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D2" w:rsidRPr="00BB10D2" w:rsidRDefault="00BB10D2" w:rsidP="00BB10D2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0D2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на рабочую программу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природоведению</w:t>
      </w:r>
      <w:r w:rsidR="00F02DFA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BB10D2">
        <w:rPr>
          <w:rFonts w:ascii="Times New Roman" w:eastAsia="Calibri" w:hAnsi="Times New Roman" w:cs="Times New Roman"/>
          <w:b/>
          <w:sz w:val="24"/>
          <w:szCs w:val="24"/>
        </w:rPr>
        <w:t xml:space="preserve"> классы.</w:t>
      </w:r>
    </w:p>
    <w:p w:rsidR="00857DAC" w:rsidRPr="00857DAC" w:rsidRDefault="00E63A37" w:rsidP="00E63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57DAC" w:rsidRPr="00857DA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 w:rsidR="0014331A">
        <w:rPr>
          <w:rFonts w:ascii="Times New Roman" w:eastAsia="Calibri" w:hAnsi="Times New Roman" w:cs="Times New Roman"/>
          <w:sz w:val="24"/>
          <w:szCs w:val="24"/>
        </w:rPr>
        <w:t>Природоведение</w:t>
      </w:r>
      <w:r w:rsidR="00857DAC" w:rsidRPr="00857DAC">
        <w:rPr>
          <w:rFonts w:ascii="Times New Roman" w:eastAsia="Calibri" w:hAnsi="Times New Roman" w:cs="Times New Roman"/>
          <w:sz w:val="24"/>
          <w:szCs w:val="24"/>
        </w:rPr>
        <w:t xml:space="preserve">» разработана на основе Программы специальных (коррекционных) образовательных учреждений </w:t>
      </w:r>
      <w:r w:rsidR="00857DAC" w:rsidRPr="00857DAC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857DAC" w:rsidRPr="00857DAC">
        <w:rPr>
          <w:rFonts w:ascii="Times New Roman" w:eastAsia="Calibri" w:hAnsi="Times New Roman" w:cs="Times New Roman"/>
          <w:sz w:val="24"/>
          <w:szCs w:val="24"/>
        </w:rPr>
        <w:t xml:space="preserve"> вида: 5-9 </w:t>
      </w:r>
      <w:proofErr w:type="spellStart"/>
      <w:r w:rsidR="00857DAC" w:rsidRPr="00857DA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857DAC" w:rsidRPr="00857DAC">
        <w:rPr>
          <w:rFonts w:ascii="Times New Roman" w:eastAsia="Calibri" w:hAnsi="Times New Roman" w:cs="Times New Roman"/>
          <w:sz w:val="24"/>
          <w:szCs w:val="24"/>
        </w:rPr>
        <w:t>.: в 1 сб./ Под редакцией под редакцией Воронковой В.В.-М.: Гуманитарный издательский центр ВЛАДОС, 2011.-СБ.1.-224с.)</w:t>
      </w:r>
    </w:p>
    <w:p w:rsidR="00857DAC" w:rsidRPr="00857DAC" w:rsidRDefault="00857DAC" w:rsidP="0085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AC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использовались следующие нормативно – правовые документы:</w:t>
      </w:r>
    </w:p>
    <w:p w:rsidR="00857DAC" w:rsidRPr="00857DAC" w:rsidRDefault="00857DAC" w:rsidP="00857DAC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AC">
        <w:rPr>
          <w:rFonts w:ascii="Times New Roman" w:eastAsia="Calibri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КГБОУ «Норильская общеобразовательная школа-интернат».</w:t>
      </w:r>
    </w:p>
    <w:p w:rsidR="00857DAC" w:rsidRDefault="00857DAC" w:rsidP="00857D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AC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общеобразовательных учреждений </w:t>
      </w:r>
      <w:r w:rsidRPr="00857DAC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57DAC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Воронковой В.В.,  2011 г., допущенной Мини</w:t>
      </w:r>
      <w:r w:rsidRPr="00857DAC">
        <w:rPr>
          <w:rFonts w:ascii="Times New Roman" w:eastAsia="Calibri" w:hAnsi="Times New Roman" w:cs="Times New Roman"/>
          <w:sz w:val="24"/>
          <w:szCs w:val="24"/>
        </w:rPr>
        <w:softHyphen/>
        <w:t xml:space="preserve">стерством образования Российской федерации  в соответствии с требованиями федерального компонента государственного стандарта   общего образования. </w:t>
      </w:r>
    </w:p>
    <w:p w:rsidR="00F02DFA" w:rsidRPr="0060764F" w:rsidRDefault="00F02DFA" w:rsidP="00F02DF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DF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Pr="00F02DF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 организация деятельности обучающихся с ограниченными возможностями здоровья по усвоению содержания курса биологии в 5 классе; развитие познавательного интереса к биологии.</w:t>
      </w:r>
    </w:p>
    <w:p w:rsidR="00F02DFA" w:rsidRPr="0060764F" w:rsidRDefault="00F02DFA" w:rsidP="00F02DF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DFA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: формировать сознательные представления и понятия о биологических объектах; дать элементарные, научные и систематические сведения о природе Земли, России, своего края; развивать правильную связную речь; показать особенности взаимодействия человека и природы; помочь усвоить правила поведения в природе; учить применять биологические знания, умения и навык в жизненной практике. Содействовать патриотическому, эстетическому, экологическому воспитанию; профессиональной ориентации, путем знакомства с миром профессий, распространенным в нашем регионе. </w:t>
      </w:r>
    </w:p>
    <w:p w:rsidR="00BB10D2" w:rsidRPr="000E3170" w:rsidRDefault="00BB10D2" w:rsidP="009074D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</w:t>
      </w:r>
      <w:proofErr w:type="spellEnd"/>
      <w:r w:rsidRPr="000E31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тематический план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 класса</w:t>
      </w:r>
    </w:p>
    <w:p w:rsidR="00857DAC" w:rsidRPr="00857DAC" w:rsidRDefault="00857DAC" w:rsidP="00BB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21"/>
        <w:gridCol w:w="1255"/>
        <w:gridCol w:w="3544"/>
        <w:gridCol w:w="1134"/>
        <w:gridCol w:w="2013"/>
      </w:tblGrid>
      <w:tr w:rsidR="00F02DFA" w:rsidTr="00E63A37">
        <w:tc>
          <w:tcPr>
            <w:tcW w:w="1121" w:type="dxa"/>
          </w:tcPr>
          <w:p w:rsidR="00F02DFA" w:rsidRDefault="00F02DFA">
            <w:r w:rsidRPr="00143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четверть</w:t>
            </w:r>
          </w:p>
        </w:tc>
        <w:tc>
          <w:tcPr>
            <w:tcW w:w="1255" w:type="dxa"/>
          </w:tcPr>
          <w:p w:rsidR="00F02DFA" w:rsidRPr="0014331A" w:rsidRDefault="00F02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 в четверти</w:t>
            </w:r>
          </w:p>
        </w:tc>
        <w:tc>
          <w:tcPr>
            <w:tcW w:w="3544" w:type="dxa"/>
          </w:tcPr>
          <w:p w:rsidR="00F02DFA" w:rsidRPr="0014331A" w:rsidRDefault="00F02DFA">
            <w:pPr>
              <w:rPr>
                <w:rFonts w:ascii="Times New Roman" w:hAnsi="Times New Roman" w:cs="Times New Roman"/>
              </w:rPr>
            </w:pPr>
            <w:r w:rsidRPr="0014331A">
              <w:rPr>
                <w:rFonts w:ascii="Times New Roman" w:hAnsi="Times New Roman" w:cs="Times New Roman"/>
              </w:rPr>
              <w:t>Темы по разделам</w:t>
            </w:r>
          </w:p>
        </w:tc>
        <w:tc>
          <w:tcPr>
            <w:tcW w:w="1134" w:type="dxa"/>
          </w:tcPr>
          <w:p w:rsidR="00F02DFA" w:rsidRPr="00F02DFA" w:rsidRDefault="00F02DFA">
            <w:pPr>
              <w:rPr>
                <w:rFonts w:ascii="Times New Roman" w:hAnsi="Times New Roman" w:cs="Times New Roman"/>
              </w:rPr>
            </w:pPr>
            <w:r w:rsidRPr="00F02DF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часов на тему</w:t>
            </w:r>
          </w:p>
        </w:tc>
        <w:tc>
          <w:tcPr>
            <w:tcW w:w="2013" w:type="dxa"/>
          </w:tcPr>
          <w:p w:rsidR="00F02DFA" w:rsidRPr="00F02DFA" w:rsidRDefault="00F02DFA">
            <w:pPr>
              <w:rPr>
                <w:rFonts w:ascii="Times New Roman" w:hAnsi="Times New Roman" w:cs="Times New Roman"/>
              </w:rPr>
            </w:pPr>
            <w:r w:rsidRPr="00F02DFA">
              <w:rPr>
                <w:rFonts w:ascii="Times New Roman" w:hAnsi="Times New Roman" w:cs="Times New Roman"/>
              </w:rPr>
              <w:t>Прак</w:t>
            </w:r>
            <w:r>
              <w:rPr>
                <w:rFonts w:ascii="Times New Roman" w:hAnsi="Times New Roman" w:cs="Times New Roman"/>
              </w:rPr>
              <w:t>тическая часть программы</w:t>
            </w:r>
          </w:p>
        </w:tc>
      </w:tr>
      <w:tr w:rsidR="00F02DFA" w:rsidTr="00E63A37">
        <w:tc>
          <w:tcPr>
            <w:tcW w:w="1121" w:type="dxa"/>
          </w:tcPr>
          <w:p w:rsidR="00F02DFA" w:rsidRPr="00E63A37" w:rsidRDefault="00F02DFA" w:rsidP="00E63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A3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55" w:type="dxa"/>
          </w:tcPr>
          <w:p w:rsidR="00F02DFA" w:rsidRPr="009074DB" w:rsidRDefault="00F02DFA" w:rsidP="00E63A3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E6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3544" w:type="dxa"/>
          </w:tcPr>
          <w:p w:rsidR="00F02DFA" w:rsidRPr="00857DAC" w:rsidRDefault="00F02DFA" w:rsidP="00F02DF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«Окружающий нас мир» </w:t>
            </w:r>
          </w:p>
          <w:p w:rsidR="00F02DFA" w:rsidRDefault="00F02DFA" w:rsidP="00F02DFA"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«Изменения в жизни природы»</w:t>
            </w:r>
          </w:p>
        </w:tc>
        <w:tc>
          <w:tcPr>
            <w:tcW w:w="1134" w:type="dxa"/>
          </w:tcPr>
          <w:p w:rsidR="00F02DFA" w:rsidRPr="009074DB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F02DFA" w:rsidRPr="009074DB" w:rsidRDefault="00F02DFA" w:rsidP="00F02DFA">
            <w:pPr>
              <w:jc w:val="center"/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FA" w:rsidRPr="00F02DFA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1</w:t>
            </w: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3</w:t>
            </w:r>
          </w:p>
        </w:tc>
      </w:tr>
      <w:tr w:rsidR="00F02DFA" w:rsidTr="00E63A37">
        <w:tc>
          <w:tcPr>
            <w:tcW w:w="1121" w:type="dxa"/>
          </w:tcPr>
          <w:p w:rsidR="00F02DFA" w:rsidRPr="00E63A37" w:rsidRDefault="00F02DFA" w:rsidP="00E63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A3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55" w:type="dxa"/>
          </w:tcPr>
          <w:p w:rsidR="00F02DFA" w:rsidRPr="009074DB" w:rsidRDefault="00F02DFA" w:rsidP="00E63A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6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3544" w:type="dxa"/>
          </w:tcPr>
          <w:p w:rsidR="00F02DFA" w:rsidRDefault="00F02DFA" w:rsidP="00F02DFA">
            <w:proofErr w:type="gramStart"/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«Изменения в жизни природы» (Осень, воздух, вода, осадки, ветер, прогноз погоды, смена дня и ночи, зима, весна, лето и многообразие живых организмов).</w:t>
            </w:r>
            <w:proofErr w:type="gramEnd"/>
          </w:p>
        </w:tc>
        <w:tc>
          <w:tcPr>
            <w:tcW w:w="1134" w:type="dxa"/>
          </w:tcPr>
          <w:p w:rsidR="00F02DFA" w:rsidRPr="009074DB" w:rsidRDefault="00F02DFA" w:rsidP="00F02DFA">
            <w:pPr>
              <w:jc w:val="center"/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FA" w:rsidRPr="00F02DFA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  <w:proofErr w:type="gramStart"/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2DFA" w:rsidTr="00E63A37">
        <w:tc>
          <w:tcPr>
            <w:tcW w:w="1121" w:type="dxa"/>
          </w:tcPr>
          <w:p w:rsidR="00F02DFA" w:rsidRPr="00E63A37" w:rsidRDefault="00F02DFA" w:rsidP="00E63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A3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55" w:type="dxa"/>
          </w:tcPr>
          <w:p w:rsidR="00F02DFA" w:rsidRPr="009074DB" w:rsidRDefault="00F02DFA" w:rsidP="00E63A3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E6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3544" w:type="dxa"/>
          </w:tcPr>
          <w:p w:rsidR="00F02DFA" w:rsidRPr="00857DAC" w:rsidRDefault="00F02DFA" w:rsidP="00F02DF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«Российская Федерация» (Москва, разнообразие поверхности, полезные ископаемые, природа России, заповедники и национальные парки).</w:t>
            </w:r>
          </w:p>
          <w:p w:rsidR="00F02DFA" w:rsidRDefault="00F02DFA" w:rsidP="00F02DFA"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«Природные сообщества» (лес, луг).</w:t>
            </w:r>
          </w:p>
        </w:tc>
        <w:tc>
          <w:tcPr>
            <w:tcW w:w="1134" w:type="dxa"/>
          </w:tcPr>
          <w:p w:rsidR="00F02DFA" w:rsidRPr="009074DB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F02DFA" w:rsidRPr="009074DB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2DFA" w:rsidRPr="009074DB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2DFA" w:rsidRPr="009074DB" w:rsidRDefault="00F02DFA" w:rsidP="00F02DFA">
            <w:pPr>
              <w:jc w:val="center"/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FA" w:rsidRPr="00F02DFA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1</w:t>
            </w: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2</w:t>
            </w:r>
          </w:p>
        </w:tc>
      </w:tr>
      <w:tr w:rsidR="00F02DFA" w:rsidTr="00E63A37">
        <w:tc>
          <w:tcPr>
            <w:tcW w:w="1121" w:type="dxa"/>
          </w:tcPr>
          <w:p w:rsidR="00F02DFA" w:rsidRPr="00E63A37" w:rsidRDefault="00F02DFA" w:rsidP="00E63A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A37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255" w:type="dxa"/>
          </w:tcPr>
          <w:p w:rsidR="00F02DFA" w:rsidRPr="009074DB" w:rsidRDefault="00F02DFA" w:rsidP="00E63A3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63A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3544" w:type="dxa"/>
          </w:tcPr>
          <w:p w:rsidR="00F02DFA" w:rsidRPr="00857DAC" w:rsidRDefault="00F02DFA" w:rsidP="00F02DF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«Природные сообщества» </w:t>
            </w:r>
          </w:p>
          <w:p w:rsidR="00F02DFA" w:rsidRPr="00857DAC" w:rsidRDefault="00F02DFA" w:rsidP="00F02DF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 морей и океанов.</w:t>
            </w:r>
          </w:p>
          <w:p w:rsidR="00F02DFA" w:rsidRDefault="00F02DFA" w:rsidP="00F02DFA">
            <w:r w:rsidRPr="00857D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«Рядом с нами»</w:t>
            </w:r>
          </w:p>
        </w:tc>
        <w:tc>
          <w:tcPr>
            <w:tcW w:w="1134" w:type="dxa"/>
          </w:tcPr>
          <w:p w:rsidR="00F02DFA" w:rsidRPr="009074DB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F02DFA" w:rsidRPr="009074DB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F02DFA" w:rsidRDefault="00F02DFA" w:rsidP="00F02DFA">
            <w:pPr>
              <w:jc w:val="center"/>
            </w:pPr>
            <w:r w:rsidRPr="009074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DFA" w:rsidRPr="00F02DFA" w:rsidRDefault="00F02DFA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</w:t>
            </w: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работа 2</w:t>
            </w:r>
          </w:p>
          <w:p w:rsidR="00F02DFA" w:rsidRPr="00F02DFA" w:rsidRDefault="00F02DFA" w:rsidP="00F02DF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D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1</w:t>
            </w:r>
          </w:p>
        </w:tc>
      </w:tr>
      <w:tr w:rsidR="00E63A37" w:rsidTr="00E63A37">
        <w:tc>
          <w:tcPr>
            <w:tcW w:w="1121" w:type="dxa"/>
          </w:tcPr>
          <w:p w:rsidR="00E63A37" w:rsidRPr="00E63A37" w:rsidRDefault="00E63A37" w:rsidP="00E63A37">
            <w:pPr>
              <w:jc w:val="center"/>
            </w:pPr>
            <w:r>
              <w:lastRenderedPageBreak/>
              <w:t>Всего</w:t>
            </w:r>
          </w:p>
        </w:tc>
        <w:tc>
          <w:tcPr>
            <w:tcW w:w="1255" w:type="dxa"/>
          </w:tcPr>
          <w:p w:rsidR="00E63A37" w:rsidRPr="009074DB" w:rsidRDefault="00E63A37" w:rsidP="00E63A3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 ч</w:t>
            </w:r>
          </w:p>
        </w:tc>
        <w:tc>
          <w:tcPr>
            <w:tcW w:w="3544" w:type="dxa"/>
          </w:tcPr>
          <w:p w:rsidR="00E63A37" w:rsidRPr="00857DAC" w:rsidRDefault="00E63A37" w:rsidP="00F02DF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63A37" w:rsidRPr="009074DB" w:rsidRDefault="00E63A37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37" w:rsidRPr="00F02DFA" w:rsidRDefault="00E63A37" w:rsidP="00F02D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2DFA" w:rsidRDefault="00F02DFA" w:rsidP="00F02DFA">
      <w:pPr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На изучение биологии в 5 классе отводится 68 часов в год: 34 учебные недели, 2 часа в неделю. </w:t>
      </w:r>
      <w:r w:rsidR="00E63A37">
        <w:rPr>
          <w:rFonts w:ascii="Times New Roman" w:eastAsia="Calibri" w:hAnsi="Times New Roman" w:cs="Times New Roman"/>
          <w:sz w:val="24"/>
          <w:szCs w:val="24"/>
        </w:rPr>
        <w:t>Фактическое  количество</w:t>
      </w: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 – 65 часов.</w:t>
      </w:r>
    </w:p>
    <w:p w:rsidR="00F02DFA" w:rsidRPr="00F02DFA" w:rsidRDefault="00F02DFA" w:rsidP="00F02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DFA">
        <w:rPr>
          <w:rFonts w:ascii="Times New Roman" w:hAnsi="Times New Roman"/>
          <w:b/>
          <w:sz w:val="24"/>
          <w:szCs w:val="24"/>
        </w:rPr>
        <w:t xml:space="preserve">                Требования к уровню подготовки обучающихся 5 класса.</w:t>
      </w:r>
    </w:p>
    <w:p w:rsidR="00F02DFA" w:rsidRPr="0060764F" w:rsidRDefault="00F02DFA" w:rsidP="00F02DF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В результате  изучения курса природоведения учащиеся должны </w:t>
      </w:r>
      <w:r w:rsidRPr="00F02DFA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076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называть конкретные предметы и явления в окружающей действительности, давать им обобщенные названия; устанавливать простейшие связи между обитателями природы (растениями и человеком, животными и человеком) и природными явлениями;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связно пояснять проведенные наблюдения, самостоятельно делать выводы на основании наблюдений и результатов труда;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выполнять рекомендуемые практические работы;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соблюдать правила личной гигиены, правильной осанки, безопасности труда;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соблюдать правила поведения в природе (на экскурсиях): не шуметь, не беспокоить птиц и других животных, не ловить их и не губить растения</w:t>
      </w:r>
      <w:proofErr w:type="gramStart"/>
      <w:r w:rsidRPr="0060764F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F02DFA" w:rsidRPr="0060764F" w:rsidRDefault="00F02DFA" w:rsidP="00F02DF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природоведения учащиеся должны </w:t>
      </w:r>
      <w:r w:rsidRPr="00F02DFA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076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обобщенные и конкретные названия предметов и явлений природы, их основные свойства; что общего и в чем различие неживой и живой природы;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расположение Российской Федерации на географической карте (ее столицы); каковы ее особенности, чем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основные правила охраны природы и необходимость бережного отношения к ней;</w:t>
      </w:r>
    </w:p>
    <w:p w:rsidR="00F02DFA" w:rsidRPr="0060764F" w:rsidRDefault="00F02DFA" w:rsidP="00E63A3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64F">
        <w:rPr>
          <w:rFonts w:ascii="Times New Roman" w:eastAsia="Calibri" w:hAnsi="Times New Roman" w:cs="Times New Roman"/>
          <w:sz w:val="24"/>
          <w:szCs w:val="24"/>
        </w:rPr>
        <w:t>- основные отделы тела человека, значение его наружных и внутренних органов, их взаимосвязь.</w:t>
      </w:r>
    </w:p>
    <w:p w:rsidR="00F02DFA" w:rsidRDefault="00F02DFA" w:rsidP="00F02DFA">
      <w:pPr>
        <w:spacing w:after="0"/>
      </w:pPr>
    </w:p>
    <w:sectPr w:rsidR="00F02DFA" w:rsidSect="0020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7B38"/>
    <w:multiLevelType w:val="hybridMultilevel"/>
    <w:tmpl w:val="D1960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AC"/>
    <w:rsid w:val="0014331A"/>
    <w:rsid w:val="00206263"/>
    <w:rsid w:val="00485C30"/>
    <w:rsid w:val="00857DAC"/>
    <w:rsid w:val="009074DB"/>
    <w:rsid w:val="00BB10D2"/>
    <w:rsid w:val="00E63A37"/>
    <w:rsid w:val="00F02DFA"/>
    <w:rsid w:val="00F4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2016-11-16T15:03:00Z</dcterms:created>
  <dcterms:modified xsi:type="dcterms:W3CDTF">2016-11-18T04:08:00Z</dcterms:modified>
</cp:coreProperties>
</file>