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A6" w:rsidRPr="00800EC8" w:rsidRDefault="00DB2FA6" w:rsidP="00DB2FA6">
      <w:pPr>
        <w:autoSpaceDE w:val="0"/>
        <w:ind w:right="-3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EC8">
        <w:rPr>
          <w:rFonts w:ascii="Times New Roman" w:hAnsi="Times New Roman" w:cs="Times New Roman"/>
          <w:b/>
          <w:i/>
          <w:sz w:val="32"/>
          <w:szCs w:val="32"/>
        </w:rPr>
        <w:t>Об уровне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>, о формах обучения, о нормативном сроке обучения.*</w:t>
      </w:r>
    </w:p>
    <w:p w:rsidR="00B84AE1" w:rsidRPr="00B84AE1" w:rsidRDefault="00B84AE1" w:rsidP="00B84AE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84AE1">
        <w:rPr>
          <w:sz w:val="28"/>
          <w:szCs w:val="28"/>
        </w:rPr>
        <w:t xml:space="preserve"> </w:t>
      </w:r>
      <w:r w:rsidRPr="00B84AE1">
        <w:rPr>
          <w:rFonts w:ascii="Times New Roman" w:hAnsi="Times New Roman" w:cs="Times New Roman"/>
          <w:sz w:val="28"/>
          <w:szCs w:val="28"/>
        </w:rPr>
        <w:t>3.</w:t>
      </w:r>
      <w:r w:rsidRPr="00B84AE1">
        <w:rPr>
          <w:rFonts w:ascii="Times New Roman" w:hAnsi="Times New Roman" w:cs="Times New Roman"/>
          <w:sz w:val="28"/>
          <w:szCs w:val="28"/>
        </w:rPr>
        <w:t>1. Образование в Учреждении носит светский характер.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В Учреждении создание и деятельность политических партий, религиозных организаций (объединений) не допускается.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3.2. Образовательная деятельность в Учреждении осуществляется </w:t>
      </w:r>
      <w:r w:rsidRPr="00B84AE1">
        <w:rPr>
          <w:rFonts w:ascii="Times New Roman" w:hAnsi="Times New Roman" w:cs="Times New Roman"/>
          <w:sz w:val="28"/>
          <w:szCs w:val="28"/>
        </w:rPr>
        <w:br/>
        <w:t>на государственном языке Российской Федерации – русском.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3.3. В Учреждении образовательный процесс организован для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с легкой, умеренной, тяжелой, глубокой умственной отсталостью (интеллектуальными нарушениями), с тяжелыми и множественными нарушениями развития.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</w:t>
      </w:r>
      <w:r w:rsidRPr="00B84AE1">
        <w:rPr>
          <w:rFonts w:ascii="Times New Roman" w:hAnsi="Times New Roman" w:cs="Times New Roman"/>
          <w:sz w:val="28"/>
          <w:szCs w:val="28"/>
        </w:rPr>
        <w:br/>
        <w:t>с настоящим Уставом и законодательством Российской Федерации.</w:t>
      </w:r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3.4. Образовательная деятельность в Учреждении осуществляется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по АООП,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стандартами: Федеральным государственным образовательным стандартом начального общего образования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</w:t>
      </w:r>
      <w:r w:rsidRPr="00B84AE1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и Федеральным государственным образовательным стандартом образования обучающихся с умственной отсталостью (интеллектуальными нарушениями) (далее – Стандарт).</w:t>
      </w:r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3.5. Формы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в Учреждении определяются Стандартом с учетом потребностей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и возможностей личности. </w:t>
      </w:r>
      <w:bookmarkStart w:id="0" w:name="_GoBack"/>
      <w:bookmarkEnd w:id="0"/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 в соответствии с законодательством Российской Федерации в сфере образования.</w:t>
      </w:r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Общее образование может быть получено и вне Учреждения в форме семейного образования.</w:t>
      </w:r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3.6. В Учреждении предусмотрена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освоения АООП, заключения психолого-медико-педагогической комиссии (далее – ПМПК) и согласия родителей (законных представителей).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3.7. Содержание начального  общего, основного общего образования </w:t>
      </w:r>
      <w:r w:rsidRPr="00B84AE1">
        <w:rPr>
          <w:rFonts w:ascii="Times New Roman" w:hAnsi="Times New Roman" w:cs="Times New Roman"/>
          <w:sz w:val="28"/>
          <w:szCs w:val="28"/>
        </w:rPr>
        <w:br/>
        <w:t>и условия организации обучения осуществляется в соответствии с АООП, годовым календарным учебным графиком и расписанием занятий.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lastRenderedPageBreak/>
        <w:t xml:space="preserve">АООП самостоятельно разрабатывается и утверждается Учреждением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Стандартом и с учетом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АООП.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АООП для обучающихся, имеющих инвалидность, дополняется индивидуальной программой реабилитации или абилитации инвалида, в части создания специальных условий получения образования.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с умеренной, тяжелой или глубокой умственной отсталостью (интеллектуальными нарушениями), с тяжелыми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и множественными нарушениями развития на основе требования Стандарта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и АООП Учреждение разрабатывает специальную индивидуальную программу развития, учитывающую специфические образовательные потребности обучающихся. 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Срок освоения АООП обучающимися с умственной отсталостью (интеллектуальными нарушениями) 9 лет.</w:t>
      </w:r>
    </w:p>
    <w:p w:rsidR="00DB2FA6" w:rsidRDefault="00DB2FA6" w:rsidP="00DB2FA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84AE1" w:rsidRDefault="00DB2FA6" w:rsidP="00B84AE1">
      <w:pPr>
        <w:rPr>
          <w:rFonts w:ascii="Times New Roman" w:hAnsi="Times New Roman" w:cs="Times New Roman"/>
          <w:i/>
          <w:sz w:val="28"/>
          <w:szCs w:val="28"/>
        </w:rPr>
      </w:pPr>
      <w:r w:rsidRPr="00DB2FA6">
        <w:rPr>
          <w:rFonts w:ascii="Times New Roman" w:hAnsi="Times New Roman" w:cs="Times New Roman"/>
          <w:i/>
          <w:sz w:val="28"/>
          <w:szCs w:val="28"/>
        </w:rPr>
        <w:t xml:space="preserve">*информация предоставлена в соответствии с уставом учреждения, </w:t>
      </w:r>
    </w:p>
    <w:p w:rsidR="00B84AE1" w:rsidRDefault="00B84AE1" w:rsidP="00B84AE1">
      <w:pPr>
        <w:rPr>
          <w:rFonts w:ascii="Times New Roman" w:hAnsi="Times New Roman" w:cs="Times New Roman"/>
          <w:i/>
          <w:sz w:val="28"/>
          <w:szCs w:val="28"/>
        </w:rPr>
      </w:pPr>
    </w:p>
    <w:p w:rsidR="003A74AD" w:rsidRDefault="00315E11" w:rsidP="00B84AE1">
      <w:pPr>
        <w:rPr>
          <w:rFonts w:ascii="Times New Roman" w:hAnsi="Times New Roman" w:cs="Times New Roman"/>
          <w:b/>
          <w:sz w:val="28"/>
          <w:szCs w:val="28"/>
        </w:rPr>
      </w:pPr>
      <w:r w:rsidRPr="003A74AD">
        <w:rPr>
          <w:rFonts w:ascii="Times New Roman" w:hAnsi="Times New Roman" w:cs="Times New Roman"/>
          <w:b/>
          <w:sz w:val="28"/>
          <w:szCs w:val="28"/>
        </w:rPr>
        <w:t>Государственная аккредитация отсутствует в связи со спецификой учреждения</w:t>
      </w:r>
    </w:p>
    <w:p w:rsidR="003A74AD" w:rsidRPr="003A74AD" w:rsidRDefault="003A74AD" w:rsidP="00B84AE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3A74AD" w:rsidRPr="003A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272"/>
    <w:multiLevelType w:val="hybridMultilevel"/>
    <w:tmpl w:val="F90E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9"/>
    <w:rsid w:val="00315E11"/>
    <w:rsid w:val="003A74AD"/>
    <w:rsid w:val="005972A9"/>
    <w:rsid w:val="00B84AE1"/>
    <w:rsid w:val="00BD5C20"/>
    <w:rsid w:val="00DB2FA6"/>
    <w:rsid w:val="00E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DB2FA6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a4">
    <w:name w:val="абзац"/>
    <w:basedOn w:val="a"/>
    <w:rsid w:val="00DB2FA6"/>
    <w:pPr>
      <w:suppressAutoHyphens/>
      <w:autoSpaceDE w:val="0"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писок буквы"/>
    <w:basedOn w:val="a"/>
    <w:rsid w:val="00DB2FA6"/>
    <w:pPr>
      <w:suppressAutoHyphens/>
      <w:autoSpaceDE w:val="0"/>
      <w:autoSpaceDN w:val="0"/>
      <w:spacing w:after="0" w:line="240" w:lineRule="auto"/>
      <w:ind w:left="567" w:hanging="227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B2FA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Средняя сетка 2 Знак"/>
    <w:link w:val="21"/>
    <w:uiPriority w:val="1"/>
    <w:locked/>
    <w:rsid w:val="00DB2FA6"/>
    <w:rPr>
      <w:rFonts w:ascii="Times New Roman" w:hAnsi="Times New Roman"/>
      <w:lang w:eastAsia="ru-RU"/>
    </w:rPr>
  </w:style>
  <w:style w:type="paragraph" w:customStyle="1" w:styleId="21">
    <w:name w:val="Средняя сетка 21"/>
    <w:link w:val="2"/>
    <w:uiPriority w:val="1"/>
    <w:qFormat/>
    <w:rsid w:val="00DB2FA6"/>
    <w:pPr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List Paragraph"/>
    <w:basedOn w:val="a"/>
    <w:uiPriority w:val="34"/>
    <w:qFormat/>
    <w:rsid w:val="003A74AD"/>
    <w:pPr>
      <w:ind w:left="720"/>
      <w:contextualSpacing/>
    </w:pPr>
  </w:style>
  <w:style w:type="paragraph" w:customStyle="1" w:styleId="ConsPlusNormal">
    <w:name w:val="ConsPlusNormal"/>
    <w:rsid w:val="00B84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DB2FA6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a4">
    <w:name w:val="абзац"/>
    <w:basedOn w:val="a"/>
    <w:rsid w:val="00DB2FA6"/>
    <w:pPr>
      <w:suppressAutoHyphens/>
      <w:autoSpaceDE w:val="0"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писок буквы"/>
    <w:basedOn w:val="a"/>
    <w:rsid w:val="00DB2FA6"/>
    <w:pPr>
      <w:suppressAutoHyphens/>
      <w:autoSpaceDE w:val="0"/>
      <w:autoSpaceDN w:val="0"/>
      <w:spacing w:after="0" w:line="240" w:lineRule="auto"/>
      <w:ind w:left="567" w:hanging="227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B2FA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Средняя сетка 2 Знак"/>
    <w:link w:val="21"/>
    <w:uiPriority w:val="1"/>
    <w:locked/>
    <w:rsid w:val="00DB2FA6"/>
    <w:rPr>
      <w:rFonts w:ascii="Times New Roman" w:hAnsi="Times New Roman"/>
      <w:lang w:eastAsia="ru-RU"/>
    </w:rPr>
  </w:style>
  <w:style w:type="paragraph" w:customStyle="1" w:styleId="21">
    <w:name w:val="Средняя сетка 21"/>
    <w:link w:val="2"/>
    <w:uiPriority w:val="1"/>
    <w:qFormat/>
    <w:rsid w:val="00DB2FA6"/>
    <w:pPr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List Paragraph"/>
    <w:basedOn w:val="a"/>
    <w:uiPriority w:val="34"/>
    <w:qFormat/>
    <w:rsid w:val="003A74AD"/>
    <w:pPr>
      <w:ind w:left="720"/>
      <w:contextualSpacing/>
    </w:pPr>
  </w:style>
  <w:style w:type="paragraph" w:customStyle="1" w:styleId="ConsPlusNormal">
    <w:name w:val="ConsPlusNormal"/>
    <w:rsid w:val="00B84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арпма</cp:lastModifiedBy>
  <cp:revision>2</cp:revision>
  <dcterms:created xsi:type="dcterms:W3CDTF">2016-11-25T08:07:00Z</dcterms:created>
  <dcterms:modified xsi:type="dcterms:W3CDTF">2016-11-25T08:07:00Z</dcterms:modified>
</cp:coreProperties>
</file>