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1C" w:rsidRPr="00F62D1C" w:rsidRDefault="00F62D1C" w:rsidP="00F62D1C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62D1C">
        <w:rPr>
          <w:rFonts w:ascii="Times New Roman" w:hAnsi="Times New Roman"/>
          <w:b/>
          <w:sz w:val="24"/>
          <w:szCs w:val="24"/>
        </w:rPr>
        <w:t xml:space="preserve">краевое государственное бюджетное  образовательное учреждение </w:t>
      </w:r>
    </w:p>
    <w:p w:rsidR="00F62D1C" w:rsidRPr="00F62D1C" w:rsidRDefault="00F62D1C" w:rsidP="00F62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D1C">
        <w:rPr>
          <w:rFonts w:ascii="Times New Roman" w:hAnsi="Times New Roman"/>
          <w:b/>
          <w:sz w:val="24"/>
          <w:szCs w:val="24"/>
        </w:rPr>
        <w:t>«Норильская общеобразовательная школа –  интернат».</w:t>
      </w:r>
    </w:p>
    <w:p w:rsidR="00F62D1C" w:rsidRPr="00F62D1C" w:rsidRDefault="00F62D1C" w:rsidP="00F62D1C">
      <w:pPr>
        <w:spacing w:after="0" w:line="240" w:lineRule="auto"/>
        <w:jc w:val="both"/>
        <w:rPr>
          <w:rFonts w:eastAsia="Calibri" w:cs="Calibri"/>
          <w:b/>
          <w:sz w:val="24"/>
          <w:szCs w:val="24"/>
        </w:rPr>
      </w:pPr>
    </w:p>
    <w:p w:rsidR="00F62D1C" w:rsidRPr="00F62D1C" w:rsidRDefault="00F62D1C" w:rsidP="00F62D1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62D1C" w:rsidRPr="00F62D1C" w:rsidRDefault="00F62D1C" w:rsidP="00F62D1C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62D1C" w:rsidRDefault="00F62D1C" w:rsidP="00F62D1C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62D1C" w:rsidRDefault="00F62D1C" w:rsidP="00F62D1C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62D1C" w:rsidRDefault="00F62D1C" w:rsidP="00F62D1C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62D1C" w:rsidRDefault="00F62D1C" w:rsidP="00F62D1C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62D1C" w:rsidRDefault="00F62D1C" w:rsidP="00F62D1C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62D1C" w:rsidRDefault="00F62D1C" w:rsidP="00F62D1C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62D1C" w:rsidRDefault="00F62D1C" w:rsidP="00F62D1C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62D1C" w:rsidRPr="00F62D1C" w:rsidRDefault="00F62D1C" w:rsidP="00F62D1C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62D1C" w:rsidRPr="00F62D1C" w:rsidRDefault="00F62D1C" w:rsidP="00F62D1C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62D1C" w:rsidRPr="00F62D1C" w:rsidRDefault="00F62D1C" w:rsidP="00F62D1C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F62D1C">
        <w:rPr>
          <w:rFonts w:ascii="Times New Roman" w:hAnsi="Times New Roman"/>
          <w:b/>
          <w:i/>
          <w:color w:val="000000" w:themeColor="text1"/>
          <w:sz w:val="24"/>
          <w:szCs w:val="24"/>
        </w:rPr>
        <w:t>ОТКРЫТЫЙ УРОК  МАТЕМАТИКИ  В 3-А КЛАССЕ</w:t>
      </w:r>
    </w:p>
    <w:p w:rsidR="00F62D1C" w:rsidRPr="00F62D1C" w:rsidRDefault="00F62D1C" w:rsidP="00F62D1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62D1C" w:rsidRPr="00F62D1C" w:rsidRDefault="00F62D1C" w:rsidP="00F62D1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62D1C" w:rsidRPr="00F62D1C" w:rsidRDefault="00F62D1C" w:rsidP="00F62D1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2D1C">
        <w:rPr>
          <w:rFonts w:ascii="Times New Roman" w:hAnsi="Times New Roman"/>
          <w:b/>
          <w:color w:val="000000" w:themeColor="text1"/>
          <w:sz w:val="24"/>
          <w:szCs w:val="24"/>
        </w:rPr>
        <w:t>ПО  ТЕМЕ:</w:t>
      </w:r>
    </w:p>
    <w:p w:rsidR="00F62D1C" w:rsidRPr="00F62D1C" w:rsidRDefault="00F62D1C" w:rsidP="00F62D1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62D1C" w:rsidRDefault="00F62D1C" w:rsidP="00F62D1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</w:rPr>
      </w:pPr>
    </w:p>
    <w:p w:rsidR="00F62D1C" w:rsidRDefault="00F62D1C" w:rsidP="00F62D1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            «</w:t>
      </w:r>
      <w:r>
        <w:rPr>
          <w:rFonts w:ascii="Times New Roman" w:hAnsi="Times New Roman"/>
          <w:b/>
          <w:i/>
          <w:color w:val="000000" w:themeColor="text1"/>
          <w:sz w:val="32"/>
          <w:szCs w:val="32"/>
        </w:rPr>
        <w:t>Час. Минута. Определение времени по часам».</w:t>
      </w:r>
    </w:p>
    <w:p w:rsidR="00F62D1C" w:rsidRDefault="00F62D1C" w:rsidP="00F62D1C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</w:p>
    <w:p w:rsidR="00F62D1C" w:rsidRDefault="00F62D1C" w:rsidP="00F62D1C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              </w:t>
      </w:r>
    </w:p>
    <w:p w:rsidR="00F62D1C" w:rsidRDefault="00F62D1C" w:rsidP="00F62D1C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40"/>
          <w:szCs w:val="40"/>
        </w:rPr>
      </w:pPr>
      <w:r>
        <w:rPr>
          <w:rFonts w:ascii="Times New Roman" w:hAnsi="Times New Roman"/>
          <w:b/>
          <w:i/>
          <w:color w:val="000000" w:themeColor="text1"/>
          <w:sz w:val="40"/>
          <w:szCs w:val="40"/>
        </w:rPr>
        <w:t xml:space="preserve"> </w:t>
      </w:r>
    </w:p>
    <w:p w:rsidR="00F62D1C" w:rsidRDefault="00F62D1C" w:rsidP="00F62D1C">
      <w:pPr>
        <w:spacing w:after="0" w:line="240" w:lineRule="auto"/>
        <w:jc w:val="both"/>
        <w:rPr>
          <w:rFonts w:eastAsia="Calibri" w:cs="Calibri"/>
          <w:i/>
          <w:color w:val="000000" w:themeColor="text1"/>
          <w:sz w:val="40"/>
          <w:szCs w:val="40"/>
        </w:rPr>
      </w:pPr>
    </w:p>
    <w:p w:rsidR="00F62D1C" w:rsidRDefault="00F62D1C" w:rsidP="00F62D1C">
      <w:pPr>
        <w:spacing w:after="0" w:line="240" w:lineRule="auto"/>
        <w:jc w:val="both"/>
        <w:rPr>
          <w:rFonts w:eastAsia="Calibri" w:cs="Calibri"/>
          <w:color w:val="000000" w:themeColor="text1"/>
          <w:sz w:val="28"/>
        </w:rPr>
      </w:pPr>
    </w:p>
    <w:p w:rsidR="00F62D1C" w:rsidRDefault="00F62D1C" w:rsidP="00F62D1C">
      <w:pPr>
        <w:spacing w:after="0" w:line="240" w:lineRule="auto"/>
        <w:jc w:val="both"/>
        <w:rPr>
          <w:rFonts w:eastAsia="Calibri" w:cs="Calibri"/>
          <w:color w:val="000000" w:themeColor="text1"/>
          <w:sz w:val="28"/>
        </w:rPr>
      </w:pPr>
    </w:p>
    <w:p w:rsidR="00F62D1C" w:rsidRDefault="00F62D1C" w:rsidP="00F62D1C">
      <w:pPr>
        <w:spacing w:after="0" w:line="240" w:lineRule="auto"/>
        <w:ind w:left="-567" w:right="141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F62D1C" w:rsidRDefault="00F62D1C" w:rsidP="00F62D1C">
      <w:pPr>
        <w:spacing w:after="0" w:line="240" w:lineRule="auto"/>
        <w:ind w:left="-567" w:right="141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F62D1C" w:rsidRDefault="00F62D1C" w:rsidP="00F62D1C">
      <w:pPr>
        <w:spacing w:after="0" w:line="240" w:lineRule="auto"/>
        <w:ind w:left="-567" w:right="141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F62D1C" w:rsidRDefault="00F62D1C" w:rsidP="00F62D1C">
      <w:pPr>
        <w:spacing w:after="0" w:line="240" w:lineRule="auto"/>
        <w:ind w:left="-567" w:right="141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F62D1C" w:rsidRPr="00F62D1C" w:rsidRDefault="00F62D1C" w:rsidP="00F62D1C">
      <w:pPr>
        <w:spacing w:after="0" w:line="240" w:lineRule="auto"/>
        <w:ind w:left="-567" w:right="141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F62D1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УЧИТЕЛЬ НАЧАЛЬНЫХ КЛАССОВ:    </w:t>
      </w:r>
    </w:p>
    <w:p w:rsidR="00F62D1C" w:rsidRPr="00F62D1C" w:rsidRDefault="00F62D1C" w:rsidP="00F62D1C">
      <w:pPr>
        <w:spacing w:after="0" w:line="240" w:lineRule="auto"/>
        <w:ind w:left="-567" w:right="141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62D1C" w:rsidRPr="00F62D1C" w:rsidRDefault="00F62D1C" w:rsidP="00F62D1C">
      <w:pPr>
        <w:spacing w:after="0" w:line="240" w:lineRule="auto"/>
        <w:ind w:left="-567" w:right="141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62D1C" w:rsidRPr="00F62D1C" w:rsidRDefault="00F62D1C" w:rsidP="00F62D1C">
      <w:pPr>
        <w:spacing w:after="0" w:line="240" w:lineRule="auto"/>
        <w:ind w:left="-567" w:right="141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F62D1C">
        <w:rPr>
          <w:rFonts w:ascii="Times New Roman" w:hAnsi="Times New Roman"/>
          <w:b/>
          <w:i/>
          <w:color w:val="000000" w:themeColor="text1"/>
          <w:sz w:val="24"/>
          <w:szCs w:val="24"/>
        </w:rPr>
        <w:t>САВЧУК ЛЮДМИЛА ВАСИЛЬЕВНА.</w:t>
      </w:r>
    </w:p>
    <w:p w:rsidR="00F62D1C" w:rsidRPr="00F62D1C" w:rsidRDefault="00F62D1C" w:rsidP="00F62D1C">
      <w:pPr>
        <w:spacing w:after="0" w:line="240" w:lineRule="auto"/>
        <w:ind w:left="-567" w:right="141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62D1C" w:rsidRPr="00F62D1C" w:rsidRDefault="00F62D1C" w:rsidP="00F62D1C">
      <w:pPr>
        <w:spacing w:after="0" w:line="240" w:lineRule="auto"/>
        <w:ind w:left="-567" w:right="14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2D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</w:t>
      </w:r>
    </w:p>
    <w:p w:rsidR="00F62D1C" w:rsidRDefault="00F62D1C" w:rsidP="00F62D1C">
      <w:pPr>
        <w:spacing w:after="0" w:line="240" w:lineRule="auto"/>
        <w:ind w:left="-567" w:right="141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F62D1C" w:rsidRDefault="00F62D1C" w:rsidP="00F62D1C">
      <w:pPr>
        <w:spacing w:after="0" w:line="240" w:lineRule="auto"/>
        <w:ind w:left="-567" w:right="141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F62D1C" w:rsidRDefault="00F62D1C" w:rsidP="00F62D1C">
      <w:pPr>
        <w:spacing w:after="0" w:line="240" w:lineRule="auto"/>
        <w:ind w:left="-567" w:right="141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F62D1C" w:rsidRDefault="00F62D1C" w:rsidP="00F62D1C">
      <w:pPr>
        <w:spacing w:after="0" w:line="240" w:lineRule="auto"/>
        <w:ind w:left="-567" w:right="141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F62D1C" w:rsidRDefault="00F62D1C" w:rsidP="00F62D1C">
      <w:pPr>
        <w:spacing w:after="0" w:line="240" w:lineRule="auto"/>
        <w:ind w:right="141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F62D1C" w:rsidRDefault="00F62D1C" w:rsidP="00F62D1C">
      <w:pPr>
        <w:spacing w:after="0" w:line="240" w:lineRule="auto"/>
        <w:ind w:left="-567" w:right="141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F62D1C" w:rsidRDefault="00F62D1C" w:rsidP="00F62D1C">
      <w:pPr>
        <w:spacing w:after="0" w:line="240" w:lineRule="auto"/>
        <w:ind w:left="-567" w:right="14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г. Норильск - 2016г.</w:t>
      </w:r>
    </w:p>
    <w:p w:rsidR="00F62D1C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</w:p>
    <w:p w:rsidR="00F62D1C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Тип урока</w:t>
      </w:r>
      <w:r w:rsidRPr="001C6871">
        <w:rPr>
          <w:rFonts w:ascii="Times New Roman" w:eastAsia="Calibri" w:hAnsi="Times New Roman"/>
          <w:sz w:val="28"/>
          <w:szCs w:val="28"/>
          <w:lang w:eastAsia="en-US"/>
        </w:rPr>
        <w:t>: сообщение новых знаний.</w:t>
      </w:r>
    </w:p>
    <w:p w:rsidR="00F62D1C" w:rsidRPr="001C6871" w:rsidRDefault="00F62D1C" w:rsidP="001C6871">
      <w:pPr>
        <w:spacing w:before="10"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b/>
          <w:sz w:val="28"/>
          <w:szCs w:val="28"/>
          <w:lang w:eastAsia="en-US"/>
        </w:rPr>
        <w:t>Тема.</w:t>
      </w:r>
      <w:r w:rsidRPr="001C6871">
        <w:rPr>
          <w:rFonts w:ascii="Times New Roman" w:eastAsia="Calibri" w:hAnsi="Times New Roman"/>
          <w:sz w:val="28"/>
          <w:szCs w:val="28"/>
          <w:lang w:eastAsia="en-US"/>
        </w:rPr>
        <w:t xml:space="preserve"> Час. Минута. Определение времени по часам.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b/>
          <w:sz w:val="28"/>
          <w:szCs w:val="28"/>
          <w:lang w:eastAsia="en-US"/>
        </w:rPr>
        <w:t>Цель урока:</w:t>
      </w:r>
      <w:r w:rsidRPr="001C6871">
        <w:rPr>
          <w:rFonts w:ascii="Times New Roman" w:eastAsia="Calibri" w:hAnsi="Times New Roman"/>
          <w:sz w:val="28"/>
          <w:szCs w:val="28"/>
          <w:lang w:eastAsia="en-US"/>
        </w:rPr>
        <w:t xml:space="preserve"> формирование представления о новой величине – время, учить определять время по часам.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b/>
          <w:sz w:val="28"/>
          <w:szCs w:val="28"/>
          <w:lang w:eastAsia="en-US"/>
        </w:rPr>
        <w:t>Задачи урока.</w:t>
      </w:r>
    </w:p>
    <w:p w:rsidR="00F62D1C" w:rsidRPr="001C6871" w:rsidRDefault="00F62D1C" w:rsidP="00F62D1C">
      <w:pPr>
        <w:spacing w:before="10" w:after="0"/>
        <w:ind w:left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Развитие слухового и зрительного восприятия на основе упражнений на узнавание и воспроизведение,  формирование   любознательности.</w:t>
      </w:r>
    </w:p>
    <w:p w:rsidR="00F62D1C" w:rsidRPr="001C6871" w:rsidRDefault="00F62D1C" w:rsidP="00F62D1C">
      <w:pPr>
        <w:spacing w:before="10" w:after="0"/>
        <w:ind w:left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Коррекция зрительной памяти на основе упражнений в узнавании и различии.</w:t>
      </w:r>
    </w:p>
    <w:p w:rsidR="00F62D1C" w:rsidRPr="001C6871" w:rsidRDefault="00F62D1C" w:rsidP="00F62D1C">
      <w:pPr>
        <w:spacing w:before="10" w:after="0"/>
        <w:ind w:left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Воспитание интереса к математике, умение работать в команде, аккуратности в работе.</w:t>
      </w:r>
    </w:p>
    <w:p w:rsidR="00F62D1C" w:rsidRPr="001C6871" w:rsidRDefault="00F62D1C" w:rsidP="00F62D1C">
      <w:pPr>
        <w:spacing w:before="10" w:after="0"/>
        <w:ind w:left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 xml:space="preserve">Оборудование: </w:t>
      </w:r>
    </w:p>
    <w:p w:rsidR="00F62D1C" w:rsidRPr="001C6871" w:rsidRDefault="00F62D1C" w:rsidP="00F62D1C">
      <w:pPr>
        <w:spacing w:before="10" w:after="0"/>
        <w:ind w:left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C6871">
        <w:rPr>
          <w:rFonts w:ascii="Times New Roman" w:eastAsia="Calibri" w:hAnsi="Times New Roman"/>
          <w:sz w:val="28"/>
          <w:szCs w:val="28"/>
          <w:lang w:eastAsia="en-US"/>
        </w:rPr>
        <w:t>тетради учащихся, ручки,  карточки с заданиями, интерактивная   доска, компьютер, проектор, макет часов, песочные часы.</w:t>
      </w:r>
      <w:proofErr w:type="gramEnd"/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</w:t>
      </w:r>
      <w:r w:rsidRPr="001C6871">
        <w:rPr>
          <w:rFonts w:ascii="Times New Roman" w:eastAsia="Calibri" w:hAnsi="Times New Roman"/>
          <w:b/>
          <w:sz w:val="28"/>
          <w:szCs w:val="28"/>
          <w:lang w:eastAsia="en-US"/>
        </w:rPr>
        <w:t>Ход урока.</w:t>
      </w:r>
    </w:p>
    <w:p w:rsidR="00F62D1C" w:rsidRPr="001C6871" w:rsidRDefault="001C6871" w:rsidP="00F62D1C">
      <w:pPr>
        <w:spacing w:before="10" w:after="0"/>
        <w:ind w:left="708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I. Организационная часть</w:t>
      </w:r>
      <w:r w:rsidR="00F62D1C" w:rsidRPr="001C6871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F62D1C" w:rsidRPr="001C6871" w:rsidRDefault="00F62D1C" w:rsidP="00F62D1C">
      <w:pPr>
        <w:spacing w:before="10"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 xml:space="preserve">          -Сядет тот, у кого синяя карточка. А сейчас сядет тот, у кого зеленая карточка.</w:t>
      </w:r>
    </w:p>
    <w:p w:rsidR="00F62D1C" w:rsidRPr="001C6871" w:rsidRDefault="00F62D1C" w:rsidP="00F62D1C">
      <w:pPr>
        <w:spacing w:before="10"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 xml:space="preserve">          Запись даты в тетрадь.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b/>
          <w:sz w:val="28"/>
          <w:szCs w:val="28"/>
          <w:lang w:eastAsia="en-US"/>
        </w:rPr>
        <w:t>II. Актуализация опорных знаний</w:t>
      </w:r>
      <w:r w:rsidRPr="001C687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62D1C" w:rsidRPr="001C6871" w:rsidRDefault="00F62D1C" w:rsidP="00F62D1C">
      <w:pPr>
        <w:numPr>
          <w:ilvl w:val="0"/>
          <w:numId w:val="1"/>
        </w:numPr>
        <w:spacing w:before="10" w:after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Устный счёт. Слайд№2.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Счет от 1 до 12.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b/>
          <w:sz w:val="28"/>
          <w:szCs w:val="28"/>
          <w:lang w:eastAsia="en-US"/>
        </w:rPr>
        <w:t>-</w:t>
      </w:r>
      <w:r w:rsidRPr="001C6871">
        <w:rPr>
          <w:rFonts w:ascii="Times New Roman" w:eastAsia="Calibri" w:hAnsi="Times New Roman"/>
          <w:sz w:val="28"/>
          <w:szCs w:val="28"/>
          <w:lang w:eastAsia="en-US"/>
        </w:rPr>
        <w:t>Вспомним состав числа 12, покажите недостающее число. Слайд № 3.</w:t>
      </w:r>
    </w:p>
    <w:p w:rsidR="00F62D1C" w:rsidRPr="001C6871" w:rsidRDefault="00F62D1C" w:rsidP="00F62D1C">
      <w:pPr>
        <w:spacing w:before="10"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 xml:space="preserve">           12 – 7 и …                              12  -   6  и …            12 -  8  и  …</w:t>
      </w:r>
    </w:p>
    <w:p w:rsidR="00F62D1C" w:rsidRPr="001C6871" w:rsidRDefault="00F62D1C" w:rsidP="00F62D1C">
      <w:pPr>
        <w:spacing w:before="10"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 xml:space="preserve">          -Решите задачу. Слайд № 4.</w:t>
      </w:r>
    </w:p>
    <w:p w:rsidR="00F62D1C" w:rsidRPr="001C6871" w:rsidRDefault="00F62D1C" w:rsidP="00F62D1C">
      <w:pPr>
        <w:spacing w:before="10"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 xml:space="preserve">         В 4 часа дня Коля  приступил к выполнению  домашнего задания. Он затратил </w:t>
      </w:r>
    </w:p>
    <w:p w:rsidR="00F62D1C" w:rsidRPr="001C6871" w:rsidRDefault="00F62D1C" w:rsidP="00F62D1C">
      <w:pPr>
        <w:spacing w:before="10"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 xml:space="preserve">         на это 2 часа. Во сколько часов Коля закончил учить уроки?</w:t>
      </w:r>
    </w:p>
    <w:p w:rsidR="00F62D1C" w:rsidRPr="001C6871" w:rsidRDefault="00F62D1C" w:rsidP="00F62D1C">
      <w:pPr>
        <w:numPr>
          <w:ilvl w:val="0"/>
          <w:numId w:val="1"/>
        </w:numPr>
        <w:spacing w:before="10" w:after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Самостоятельная работа на карточках. Решение примеров на время.</w:t>
      </w:r>
    </w:p>
    <w:p w:rsidR="00F62D1C" w:rsidRPr="001C6871" w:rsidRDefault="00F62D1C" w:rsidP="00F62D1C">
      <w:pPr>
        <w:spacing w:before="10" w:after="0"/>
        <w:ind w:left="1068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9+3=12                        16 – 4 = 12                9+3 =12</w:t>
      </w:r>
    </w:p>
    <w:p w:rsidR="00F62D1C" w:rsidRPr="001C6871" w:rsidRDefault="00F62D1C" w:rsidP="00F62D1C">
      <w:pPr>
        <w:spacing w:before="10" w:after="0"/>
        <w:ind w:left="1068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</w:t>
      </w:r>
    </w:p>
    <w:p w:rsidR="00F62D1C" w:rsidRPr="001C6871" w:rsidRDefault="00F62D1C" w:rsidP="00F62D1C">
      <w:pPr>
        <w:spacing w:before="10" w:after="0"/>
        <w:ind w:left="1068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11+1=12                       20 – 8 = 12                 8+4=12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– У вас на столе лежат карточки с примерами. У первого варианта – синие, у второго – зелёные (дифференцированная работа).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lastRenderedPageBreak/>
        <w:t>– Решаем примеры на время, но помним, что качество важнее количества!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Я переворачиваю песочные часы, время пошло…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Дети решают.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3. Самопроверка со слайда  (сравнение с эталоном).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Слайд №5.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Дети проверяют.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– Поднимите руку, кто решил все примеры без ошибок.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– Кто решил половину примеров, но не допустил ни одной ошибки.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– Молодцы!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4. Подготовка к восприятию нового материала.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– Чем я воспользовалась, чтобы определить время вашей работы с перфокартами? (Песочными часами)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– Всегда ли удобно пользоваться песочными часами? (Не всегда, т.к. они определяют небольшой промежуток времени).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– И нельзя определить время, когда песок ещё сыпется.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b/>
          <w:sz w:val="28"/>
          <w:szCs w:val="28"/>
          <w:lang w:eastAsia="en-US"/>
        </w:rPr>
        <w:t>III. Основная часть.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 xml:space="preserve"> 1.Сообщение темы урока. Слайд №6.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– Посмотрите, какие бывают часы (наручные электронные, механические, солнечные, песочные, часы на башне) Слайд №7.</w:t>
      </w:r>
    </w:p>
    <w:p w:rsidR="00F62D1C" w:rsidRPr="001C6871" w:rsidRDefault="00F62D1C" w:rsidP="00F62D1C">
      <w:pPr>
        <w:spacing w:before="10"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 xml:space="preserve">         - Мы сегодня будем учиться работать с механическими часами, определять </w:t>
      </w:r>
    </w:p>
    <w:p w:rsidR="00F62D1C" w:rsidRPr="001C6871" w:rsidRDefault="00F62D1C" w:rsidP="00F62D1C">
      <w:pPr>
        <w:spacing w:before="10"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 xml:space="preserve">          время.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2. Формирование знаний умений и навыков.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Помогать вас учить сегодня будут мне сказочный компьютер и файл. Послушайте внимательно, что они вам расскажут. А я буду вам задавать вопросы.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Слайд №7 (Видео).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2.Первичное закрепление нового материала.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– Как выглядят часы? (На них есть числа и стрелки)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_ Как называются числа на часах?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– Числа на часах называются циферблат (это слово на карточке  на доску).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– Как расположен циферблат? (По кругу)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–Сколько чисел на циферблате? (12)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– Сколько стрелок на часах? (Две.)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– Как они называются? (Часовая, минутная)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– Как  выглядит часовая стрелка?  (Она маленькая)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-Как двигается часовая стрелка?  (От одной числа </w:t>
      </w:r>
      <w:proofErr w:type="gramStart"/>
      <w:r w:rsidRPr="001C6871">
        <w:rPr>
          <w:rFonts w:ascii="Times New Roman" w:eastAsia="Calibri" w:hAnsi="Times New Roman"/>
          <w:sz w:val="28"/>
          <w:szCs w:val="28"/>
          <w:lang w:eastAsia="en-US"/>
        </w:rPr>
        <w:t>до</w:t>
      </w:r>
      <w:proofErr w:type="gramEnd"/>
      <w:r w:rsidRPr="001C6871">
        <w:rPr>
          <w:rFonts w:ascii="Times New Roman" w:eastAsia="Calibri" w:hAnsi="Times New Roman"/>
          <w:sz w:val="28"/>
          <w:szCs w:val="28"/>
          <w:lang w:eastAsia="en-US"/>
        </w:rPr>
        <w:t xml:space="preserve"> другого)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– Как называется большая стрелка? (минутная)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-Как двигается минутная стрелка?  (от одной маленькой черточки до другой)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3.Физминутка. Слайд №8. Игра «Стрелки» (дети выходят парами, разными указками показывают время на рисунке часов)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Слайд №9 (видео)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4.Вторичное закрепление нового материала.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– За какое время минутная стрелка передвигается от одной маленькой чёрточки до другой. (За 1 минуту)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– А сколько минут между двумя соседними числами? (пять минут).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-Если на циферблате 12 чисел, а между каждым числом 5 мин, то какой вывод можно сделать? (в одном часе – 60 минут).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5. Работа с учебником.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– А теперь проверим по учебнику правильность нашего вывода, страница 158.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– Прочитайте правило в учебнике вслух  (с.158).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– Запишите вывод к себе в тетрадь. 1 ч=60мин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6.Решение примеров по цепочке.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 xml:space="preserve">-Сейчас мы будем прибавлять по 5 </w:t>
      </w:r>
      <w:proofErr w:type="gramStart"/>
      <w:r w:rsidRPr="001C6871">
        <w:rPr>
          <w:rFonts w:ascii="Times New Roman" w:eastAsia="Calibri" w:hAnsi="Times New Roman"/>
          <w:sz w:val="28"/>
          <w:szCs w:val="28"/>
          <w:lang w:eastAsia="en-US"/>
        </w:rPr>
        <w:t>мин</w:t>
      </w:r>
      <w:proofErr w:type="gramEnd"/>
      <w:r w:rsidRPr="001C6871">
        <w:rPr>
          <w:rFonts w:ascii="Times New Roman" w:eastAsia="Calibri" w:hAnsi="Times New Roman"/>
          <w:sz w:val="28"/>
          <w:szCs w:val="28"/>
          <w:lang w:eastAsia="en-US"/>
        </w:rPr>
        <w:t xml:space="preserve"> и решать примеры по цепочке.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 xml:space="preserve">-Сколько времени на часах? 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-Если я передвину стрелку к следующему числу, сколько пройдет минут? (5)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 xml:space="preserve">-Вам надо выйти к доске передвинуть стрелку на 5 минут,   найти прочитать пример и записать ответ. 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10мин, 15мин,20 мин,25мин,30мин.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7.Физкультминутка (аудиозапись стихотворения) Слайд №10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Тик-так, тик-так-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 xml:space="preserve"> Все часы идут вот так.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 xml:space="preserve"> Тик-так.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 xml:space="preserve"> Смотри скорей, который час: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 xml:space="preserve"> Тик-так, тик-так, тик-так.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 xml:space="preserve"> Налево – раз, направо – раз,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 xml:space="preserve"> Мы тоже можем так.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 xml:space="preserve"> Тик-так, тик-так.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8. Разбор и решение задачи   №47  (а), с.160.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– Прочитайте внимательно задачу.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– Что известно в задаче?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lastRenderedPageBreak/>
        <w:t>– Что спрашивается в задаче?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 xml:space="preserve">– Какие  слова  запишем в краткой записи? 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-Найдите карточку с краткой записью к данной задаче (у каждого из детей  по 2 карточки с краткими записями задачи).</w:t>
      </w:r>
    </w:p>
    <w:tbl>
      <w:tblPr>
        <w:tblpPr w:leftFromText="180" w:rightFromText="180" w:bottomFromText="200" w:vertAnchor="text" w:tblpX="3752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"/>
      </w:tblGrid>
      <w:tr w:rsidR="001C6871" w:rsidRPr="001C6871" w:rsidTr="00F62D1C">
        <w:trPr>
          <w:trHeight w:val="91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1C" w:rsidRPr="001C6871" w:rsidRDefault="00F62D1C">
            <w:pPr>
              <w:spacing w:before="10"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62D1C" w:rsidRPr="001C6871" w:rsidRDefault="00F62D1C">
            <w:pPr>
              <w:spacing w:before="10"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68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?</w:t>
            </w:r>
          </w:p>
        </w:tc>
      </w:tr>
    </w:tbl>
    <w:p w:rsidR="00F62D1C" w:rsidRPr="001C6871" w:rsidRDefault="00F62D1C" w:rsidP="00F62D1C">
      <w:pPr>
        <w:spacing w:before="10"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 xml:space="preserve">          До магазина  - 10 мин  </w:t>
      </w:r>
    </w:p>
    <w:p w:rsidR="00F62D1C" w:rsidRPr="001C6871" w:rsidRDefault="00F62D1C" w:rsidP="00F62D1C">
      <w:pPr>
        <w:spacing w:before="10"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 xml:space="preserve">          На покупку  - 20мин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Домой  - 10 мин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-Можем ли мы сразу ответить на вопрос нашей задачи? Почему?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-Каким действием будем решать задачу?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 xml:space="preserve">-Запишем решение в карточке (дети записывают на доске и в тетрадях).                   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Решение.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10мин +20мин +10 мин =40мин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-Какой ответ задачи запишем?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Ответ: 40 минут затратила Катя.</w:t>
      </w:r>
    </w:p>
    <w:p w:rsidR="001C6871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Pr="001C687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V. </w:t>
      </w:r>
      <w:r w:rsidR="001C6871" w:rsidRPr="001C6871">
        <w:rPr>
          <w:rFonts w:ascii="Times New Roman" w:eastAsia="Calibri" w:hAnsi="Times New Roman"/>
          <w:b/>
          <w:sz w:val="28"/>
          <w:szCs w:val="28"/>
          <w:lang w:eastAsia="en-US"/>
        </w:rPr>
        <w:t>Заключительная часть.</w:t>
      </w:r>
    </w:p>
    <w:p w:rsidR="00F62D1C" w:rsidRPr="001C6871" w:rsidRDefault="001C6871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F62D1C" w:rsidRPr="001C6871">
        <w:rPr>
          <w:rFonts w:ascii="Times New Roman" w:eastAsia="Calibri" w:hAnsi="Times New Roman"/>
          <w:sz w:val="28"/>
          <w:szCs w:val="28"/>
          <w:lang w:eastAsia="en-US"/>
        </w:rPr>
        <w:t>Итог урока.</w:t>
      </w:r>
    </w:p>
    <w:p w:rsidR="00F62D1C" w:rsidRPr="001C6871" w:rsidRDefault="00F62D1C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C6871">
        <w:rPr>
          <w:rFonts w:ascii="Times New Roman" w:eastAsia="Calibri" w:hAnsi="Times New Roman"/>
          <w:sz w:val="28"/>
          <w:szCs w:val="28"/>
          <w:lang w:eastAsia="en-US"/>
        </w:rPr>
        <w:t>– Чему мы научились сегодня на уроке? Слайд №11.</w:t>
      </w:r>
    </w:p>
    <w:p w:rsidR="00F62D1C" w:rsidRPr="001C6871" w:rsidRDefault="001C6871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F62D1C" w:rsidRPr="001C6871">
        <w:rPr>
          <w:rFonts w:ascii="Times New Roman" w:eastAsia="Calibri" w:hAnsi="Times New Roman"/>
          <w:sz w:val="28"/>
          <w:szCs w:val="28"/>
          <w:lang w:eastAsia="en-US"/>
        </w:rPr>
        <w:t>Д/з: с.160, №45 (а).</w:t>
      </w:r>
    </w:p>
    <w:p w:rsidR="00F62D1C" w:rsidRPr="001C6871" w:rsidRDefault="001C6871" w:rsidP="00F62D1C">
      <w:pPr>
        <w:spacing w:before="10" w:after="0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</w:t>
      </w:r>
      <w:bookmarkStart w:id="0" w:name="_GoBack"/>
      <w:bookmarkEnd w:id="0"/>
      <w:r w:rsidR="00F62D1C" w:rsidRPr="001C6871">
        <w:rPr>
          <w:rFonts w:ascii="Times New Roman" w:eastAsia="Calibri" w:hAnsi="Times New Roman"/>
          <w:sz w:val="28"/>
          <w:szCs w:val="28"/>
          <w:lang w:eastAsia="en-US"/>
        </w:rPr>
        <w:t>Игра «Определи время на часах».</w:t>
      </w:r>
    </w:p>
    <w:p w:rsidR="00F62D1C" w:rsidRPr="001C6871" w:rsidRDefault="00F62D1C" w:rsidP="00F62D1C">
      <w:pPr>
        <w:spacing w:before="10"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F62D1C" w:rsidRPr="001C6871" w:rsidRDefault="00F62D1C" w:rsidP="00F62D1C">
      <w:pPr>
        <w:spacing w:before="10"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F62D1C" w:rsidRPr="001C6871" w:rsidRDefault="00F62D1C" w:rsidP="00F62D1C">
      <w:pPr>
        <w:spacing w:before="10"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F62D1C" w:rsidRPr="001C6871" w:rsidRDefault="00F62D1C" w:rsidP="00F62D1C">
      <w:pPr>
        <w:rPr>
          <w:rFonts w:ascii="Times New Roman" w:hAnsi="Times New Roman"/>
          <w:sz w:val="28"/>
          <w:szCs w:val="28"/>
        </w:rPr>
      </w:pPr>
    </w:p>
    <w:p w:rsidR="008A6429" w:rsidRPr="001C6871" w:rsidRDefault="008A6429">
      <w:pPr>
        <w:rPr>
          <w:rFonts w:ascii="Times New Roman" w:hAnsi="Times New Roman"/>
          <w:sz w:val="24"/>
          <w:szCs w:val="24"/>
        </w:rPr>
      </w:pPr>
    </w:p>
    <w:sectPr w:rsidR="008A6429" w:rsidRPr="001C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462F"/>
    <w:multiLevelType w:val="hybridMultilevel"/>
    <w:tmpl w:val="CE449E84"/>
    <w:lvl w:ilvl="0" w:tplc="7076C2C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FE"/>
    <w:rsid w:val="001363FE"/>
    <w:rsid w:val="001C6871"/>
    <w:rsid w:val="008A6429"/>
    <w:rsid w:val="00F6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2016-11-06T15:09:00Z</dcterms:created>
  <dcterms:modified xsi:type="dcterms:W3CDTF">2016-11-22T03:27:00Z</dcterms:modified>
</cp:coreProperties>
</file>